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7BBF5">
      <w:pPr>
        <w:spacing w:after="0"/>
        <w:jc w:val="center"/>
        <w:rPr>
          <w:rFonts w:hint="default" w:ascii="Snap ITC" w:hAnsi="Snap ITC" w:cs="Snap ITC" w:eastAsiaTheme="minorEastAsia"/>
          <w:b/>
          <w:bCs/>
          <w:color w:val="auto"/>
          <w:sz w:val="40"/>
          <w:szCs w:val="40"/>
          <w:u w:val="single"/>
          <w:lang w:val="en-US" w:bidi="ar-DZ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5405120</wp:posOffset>
            </wp:positionH>
            <wp:positionV relativeFrom="paragraph">
              <wp:posOffset>-521335</wp:posOffset>
            </wp:positionV>
            <wp:extent cx="1060450" cy="1171575"/>
            <wp:effectExtent l="0" t="0" r="6350" b="9525"/>
            <wp:wrapTight wrapText="bothSides">
              <wp:wrapPolygon>
                <wp:start x="7372" y="0"/>
                <wp:lineTo x="4656" y="702"/>
                <wp:lineTo x="388" y="4215"/>
                <wp:lineTo x="0" y="8078"/>
                <wp:lineTo x="0" y="13698"/>
                <wp:lineTo x="776" y="17912"/>
                <wp:lineTo x="5820" y="21424"/>
                <wp:lineTo x="7372" y="21424"/>
                <wp:lineTo x="13969" y="21424"/>
                <wp:lineTo x="15521" y="21424"/>
                <wp:lineTo x="20565" y="17912"/>
                <wp:lineTo x="21341" y="13698"/>
                <wp:lineTo x="21341" y="8078"/>
                <wp:lineTo x="20953" y="4215"/>
                <wp:lineTo x="17073" y="1054"/>
                <wp:lineTo x="13969" y="0"/>
                <wp:lineTo x="7372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171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Snap ITC" w:hAnsi="Snap ITC" w:cs="Snap ITC" w:eastAsiaTheme="minorEastAsia"/>
          <w:b/>
          <w:bCs/>
          <w:color w:val="auto"/>
          <w:sz w:val="40"/>
          <w:szCs w:val="40"/>
          <w:u w:val="single"/>
          <w:rtl/>
          <w:lang w:bidi="ar-DZ"/>
        </w:rPr>
        <w:t>رابــطة</w:t>
      </w:r>
      <w:r>
        <w:rPr>
          <w:rFonts w:hint="default" w:ascii="Snap ITC" w:hAnsi="Snap ITC" w:cs="Snap ITC" w:eastAsiaTheme="minorEastAsia"/>
          <w:b/>
          <w:bCs/>
          <w:color w:val="auto"/>
          <w:sz w:val="40"/>
          <w:szCs w:val="40"/>
          <w:u w:val="single"/>
          <w:rtl/>
          <w:lang w:val="en-US" w:bidi="ar-DZ"/>
        </w:rPr>
        <w:t xml:space="preserve"> مابيــن الجهــات لكرة القــــــــدم</w:t>
      </w:r>
    </w:p>
    <w:p w14:paraId="63F5536C">
      <w:pPr>
        <w:spacing w:after="0"/>
        <w:jc w:val="center"/>
        <w:rPr>
          <w:rFonts w:hint="default" w:ascii="Sitka Small" w:hAnsi="Sitka Small" w:cs="Sitka Small" w:eastAsiaTheme="minorEastAsia"/>
          <w:b/>
          <w:bCs/>
          <w:sz w:val="48"/>
          <w:szCs w:val="48"/>
        </w:rPr>
      </w:pPr>
      <w:r>
        <w:rPr>
          <w:rFonts w:hint="default" w:ascii="Sitka Small" w:hAnsi="Sitka Small" w:cs="Sitka Small" w:eastAsiaTheme="minorEastAsia"/>
          <w:b/>
          <w:bCs/>
          <w:color w:val="FF0000"/>
          <w:sz w:val="36"/>
          <w:szCs w:val="36"/>
        </w:rPr>
        <w:t>Interrégional</w:t>
      </w:r>
      <w:r>
        <w:rPr>
          <w:rFonts w:hint="default" w:ascii="Sitka Small" w:hAnsi="Sitka Small" w:cs="Sitka Small" w:eastAsiaTheme="minorEastAsia"/>
          <w:b/>
          <w:bCs/>
          <w:color w:val="FF0000"/>
          <w:sz w:val="21"/>
          <w:szCs w:val="21"/>
        </w:rPr>
        <w:t xml:space="preserve"> </w:t>
      </w:r>
      <w:r>
        <w:rPr>
          <w:rFonts w:hint="default" w:ascii="Sitka Small" w:hAnsi="Sitka Small" w:cs="Sitka Small" w:eastAsiaTheme="minorEastAsia"/>
          <w:b/>
          <w:bCs/>
          <w:color w:val="FF0000"/>
          <w:sz w:val="36"/>
          <w:szCs w:val="36"/>
        </w:rPr>
        <w:t>Football League</w:t>
      </w:r>
    </w:p>
    <w:p w14:paraId="2F06F5F1">
      <w:pPr>
        <w:tabs>
          <w:tab w:val="left" w:pos="5370"/>
        </w:tabs>
        <w:rPr>
          <w:rFonts w:hint="default" w:ascii="Sitka Small" w:hAnsi="Sitka Small" w:cs="Sitka Small" w:eastAsiaTheme="minorEastAsia"/>
          <w:b/>
          <w:bCs/>
          <w:sz w:val="44"/>
          <w:szCs w:val="44"/>
          <w:rtl/>
        </w:rPr>
      </w:pPr>
    </w:p>
    <w:p w14:paraId="3915FD1C">
      <w:pPr>
        <w:rPr>
          <w:sz w:val="2"/>
          <w:szCs w:val="2"/>
          <w:rtl/>
        </w:rPr>
      </w:pPr>
    </w:p>
    <w:p w14:paraId="78B0AFE3">
      <w:pPr>
        <w:tabs>
          <w:tab w:val="left" w:pos="5115"/>
        </w:tabs>
        <w:jc w:val="center"/>
        <w:rPr>
          <w:sz w:val="2"/>
          <w:szCs w:val="2"/>
          <w:rtl/>
        </w:rPr>
      </w:pPr>
      <w:r>
        <w:rPr>
          <w:sz w:val="2"/>
          <w:szCs w:val="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26670</wp:posOffset>
                </wp:positionV>
                <wp:extent cx="2085975" cy="371475"/>
                <wp:effectExtent l="19050" t="19050" r="28575" b="28575"/>
                <wp:wrapNone/>
                <wp:docPr id="106489389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DC44E">
                            <w:pPr>
                              <w:tabs>
                                <w:tab w:val="left" w:pos="5115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  <w:u w:val="singl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  <w:u w:val="singl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تقرير محافظ المقابلة</w:t>
                            </w:r>
                          </w:p>
                          <w:p w14:paraId="47FA1C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136.8pt;margin-top:2.1pt;height:29.25pt;width:164.25pt;z-index:251660288;v-text-anchor:middle;mso-width-relative:page;mso-height-relative:page;" fillcolor="#FF0000" filled="t" stroked="t" coordsize="21600,21600" o:gfxdata="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ptlD9QAAAAIAQAADwAAAAAAAAABACAAAAAiAAAAZHJzL2Rv&#10;d25yZXYueG1sUEsBAhQAFAAAAAgAh07iQF/XlO53AgAACwUAAA4AAAAAAAAAAQAgAAAAIwEAAGRy&#10;cy9lMm9Eb2MueG1sUEsFBgAAAAAGAAYAWQEAAAwGAAAAAA==&#10;">
                <v:fill on="t" focussize="0,0"/>
                <v:stroke weight="2.25pt" color="#70AD47 [3209]" miterlimit="8" joinstyle="miter"/>
                <v:imagedata o:title=""/>
                <o:lock v:ext="edit" aspectratio="f"/>
                <v:textbox>
                  <w:txbxContent>
                    <w:p w14:paraId="67DDC44E">
                      <w:pPr>
                        <w:tabs>
                          <w:tab w:val="left" w:pos="5115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  <w:u w:val="single"/>
                          <w:rtl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  <w:u w:val="single"/>
                          <w:rtl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تقرير محافظ المقابلة</w:t>
                      </w:r>
                    </w:p>
                    <w:p w14:paraId="47FA1C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C89154">
      <w:pPr>
        <w:rPr>
          <w:sz w:val="2"/>
          <w:szCs w:val="2"/>
          <w:rtl/>
        </w:rPr>
      </w:pPr>
    </w:p>
    <w:p w14:paraId="1AE20F4C">
      <w:pPr>
        <w:rPr>
          <w:sz w:val="2"/>
          <w:szCs w:val="2"/>
          <w:rtl/>
        </w:rPr>
      </w:pPr>
    </w:p>
    <w:p w14:paraId="3A1B6506">
      <w:pPr>
        <w:rPr>
          <w:sz w:val="2"/>
          <w:szCs w:val="2"/>
          <w:rtl/>
        </w:rPr>
      </w:pPr>
    </w:p>
    <w:p w14:paraId="1F398E8A">
      <w:pPr>
        <w:pStyle w:val="31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الاسم واللقب:......................................................................................................</w:t>
      </w:r>
    </w:p>
    <w:p w14:paraId="3FE73817">
      <w:pPr>
        <w:pStyle w:val="31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المقابلة:.......................................................</w:t>
      </w:r>
      <w:r>
        <w:rPr>
          <w:rFonts w:hint="cs" w:asciiTheme="majorBidi" w:hAnsiTheme="majorBidi" w:cstheme="majorBidi"/>
          <w:b/>
          <w:bCs/>
          <w:sz w:val="28"/>
          <w:szCs w:val="28"/>
          <w:rtl/>
        </w:rPr>
        <w:t>/</w:t>
      </w:r>
      <w:r>
        <w:rPr>
          <w:rFonts w:hint="cs" w:asciiTheme="majorBidi" w:hAnsiTheme="majorBidi" w:cstheme="majorBidi"/>
          <w:sz w:val="28"/>
          <w:szCs w:val="28"/>
          <w:rtl/>
        </w:rPr>
        <w:t xml:space="preserve"> ....................................................</w:t>
      </w:r>
    </w:p>
    <w:p w14:paraId="704F345D">
      <w:pPr>
        <w:pStyle w:val="31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التاريخ:.........................التوقيت:...................</w:t>
      </w:r>
      <w:r>
        <w:rPr>
          <w:rFonts w:asciiTheme="majorBidi" w:hAnsiTheme="majorBidi" w:cstheme="majorBidi"/>
          <w:sz w:val="28"/>
          <w:szCs w:val="28"/>
          <w:rtl/>
        </w:rPr>
        <w:t>.</w:t>
      </w:r>
      <w:r>
        <w:rPr>
          <w:rFonts w:hint="cs" w:asciiTheme="majorBidi" w:hAnsiTheme="majorBidi" w:cstheme="majorBidi"/>
          <w:sz w:val="28"/>
          <w:szCs w:val="28"/>
          <w:rtl/>
        </w:rPr>
        <w:t>ساعة انطلاق المقابلة............................</w:t>
      </w:r>
    </w:p>
    <w:p w14:paraId="3E77FA96">
      <w:pPr>
        <w:pStyle w:val="31"/>
        <w:numPr>
          <w:ilvl w:val="0"/>
          <w:numId w:val="1"/>
        </w:numPr>
        <w:bidi/>
        <w:jc w:val="left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نتيجة الشوط الأول:.................................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hint="cs" w:asciiTheme="majorBidi" w:hAnsiTheme="majorBidi" w:cstheme="majorBidi"/>
          <w:sz w:val="28"/>
          <w:szCs w:val="28"/>
          <w:rtl/>
        </w:rPr>
        <w:t xml:space="preserve"> نتيجة المقابلة:.........................................</w:t>
      </w:r>
    </w:p>
    <w:p w14:paraId="33479153">
      <w:pPr>
        <w:pStyle w:val="31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الحكم الرئيسي:.................................... الحكم المساعد الأول:...................................</w:t>
      </w:r>
      <w:r>
        <w:rPr>
          <w:rStyle w:val="37"/>
          <w:rFonts w:hint="cs"/>
          <w:rtl/>
        </w:rPr>
        <w:t>..</w:t>
      </w:r>
      <w:r>
        <w:rPr>
          <w:rFonts w:hint="cs" w:asciiTheme="majorBidi" w:hAnsiTheme="majorBidi" w:cstheme="majorBidi"/>
          <w:sz w:val="28"/>
          <w:szCs w:val="28"/>
          <w:rtl/>
        </w:rPr>
        <w:t xml:space="preserve"> </w:t>
      </w:r>
    </w:p>
    <w:p w14:paraId="292CB71B">
      <w:pPr>
        <w:pStyle w:val="31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 xml:space="preserve">الحكم المساعد الثاني:............................. الحكم الرابع:.............................................. </w:t>
      </w:r>
    </w:p>
    <w:p w14:paraId="40B6F86B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>
        <w:rPr>
          <w:rFonts w:hint="cs"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>اللاعبون المطرودين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895"/>
        <w:gridCol w:w="2124"/>
        <w:gridCol w:w="1510"/>
        <w:gridCol w:w="2176"/>
        <w:gridCol w:w="845"/>
      </w:tblGrid>
      <w:tr w14:paraId="4C6A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shd w:val="clear" w:color="auto" w:fill="F1F1F1" w:themeFill="background1" w:themeFillShade="F2"/>
          </w:tcPr>
          <w:p w14:paraId="1A39BAC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السبب</w:t>
            </w:r>
          </w:p>
        </w:tc>
        <w:tc>
          <w:tcPr>
            <w:tcW w:w="895" w:type="dxa"/>
            <w:shd w:val="clear" w:color="auto" w:fill="F1F1F1" w:themeFill="background1" w:themeFillShade="F2"/>
          </w:tcPr>
          <w:p w14:paraId="33BF87B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الوقت</w:t>
            </w:r>
          </w:p>
        </w:tc>
        <w:tc>
          <w:tcPr>
            <w:tcW w:w="2124" w:type="dxa"/>
            <w:shd w:val="clear" w:color="auto" w:fill="F1F1F1" w:themeFill="background1" w:themeFillShade="F2"/>
          </w:tcPr>
          <w:p w14:paraId="55C631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اللاعب</w:t>
            </w:r>
          </w:p>
        </w:tc>
        <w:tc>
          <w:tcPr>
            <w:tcW w:w="1510" w:type="dxa"/>
            <w:shd w:val="clear" w:color="auto" w:fill="F1F1F1" w:themeFill="background1" w:themeFillShade="F2"/>
          </w:tcPr>
          <w:p w14:paraId="2F53A0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رقم الاجازة</w:t>
            </w:r>
          </w:p>
        </w:tc>
        <w:tc>
          <w:tcPr>
            <w:tcW w:w="2176" w:type="dxa"/>
            <w:shd w:val="clear" w:color="auto" w:fill="F1F1F1" w:themeFill="background1" w:themeFillShade="F2"/>
          </w:tcPr>
          <w:p w14:paraId="3635A9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الفريق</w:t>
            </w:r>
          </w:p>
        </w:tc>
        <w:tc>
          <w:tcPr>
            <w:tcW w:w="845" w:type="dxa"/>
            <w:shd w:val="clear" w:color="auto" w:fill="F1F1F1" w:themeFill="background1" w:themeFillShade="F2"/>
          </w:tcPr>
          <w:p w14:paraId="43AFD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الرقم</w:t>
            </w:r>
          </w:p>
        </w:tc>
      </w:tr>
      <w:tr w14:paraId="1987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1D3ED13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0DEE16B0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01E9054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37C362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2F3578D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68B8D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01</w:t>
            </w:r>
          </w:p>
        </w:tc>
      </w:tr>
      <w:tr w14:paraId="5985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78B191B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4F3070D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106529F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408B8D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2DA8A39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3999BA1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02</w:t>
            </w:r>
          </w:p>
        </w:tc>
      </w:tr>
      <w:tr w14:paraId="6439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006033C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05AF5FA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33F4E43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4E38DF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38CB40E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68857DD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03</w:t>
            </w:r>
          </w:p>
        </w:tc>
      </w:tr>
      <w:tr w14:paraId="53B7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089C50B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6FD135A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80411D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F2D851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705722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D4CC8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04</w:t>
            </w:r>
          </w:p>
        </w:tc>
      </w:tr>
      <w:tr w14:paraId="556E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4BEE618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131FFD5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D47AEA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2041CA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02CC004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341DF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05</w:t>
            </w:r>
          </w:p>
        </w:tc>
      </w:tr>
      <w:tr w14:paraId="2B97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50EB80B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75B5F76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60E0E32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E76A2E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1853AAE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5CCFD12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06</w:t>
            </w:r>
          </w:p>
        </w:tc>
      </w:tr>
      <w:tr w14:paraId="6067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3597A9A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1654B0B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A0CC4D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6E8037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6DDA794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716C3CD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07</w:t>
            </w:r>
          </w:p>
        </w:tc>
      </w:tr>
      <w:tr w14:paraId="5C38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70A614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2E6A06C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34935CF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461FA3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0DC920A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F7104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08</w:t>
            </w:r>
          </w:p>
        </w:tc>
      </w:tr>
    </w:tbl>
    <w:p w14:paraId="2D2DD91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33B3E1A1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>
        <w:rPr>
          <w:rFonts w:hint="cs"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>اللاعبون المنذرون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895"/>
        <w:gridCol w:w="2124"/>
        <w:gridCol w:w="1510"/>
        <w:gridCol w:w="2176"/>
        <w:gridCol w:w="845"/>
      </w:tblGrid>
      <w:tr w14:paraId="2877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shd w:val="clear" w:color="auto" w:fill="F1F1F1" w:themeFill="background1" w:themeFillShade="F2"/>
          </w:tcPr>
          <w:p w14:paraId="6D78F4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السبب</w:t>
            </w:r>
          </w:p>
        </w:tc>
        <w:tc>
          <w:tcPr>
            <w:tcW w:w="895" w:type="dxa"/>
            <w:shd w:val="clear" w:color="auto" w:fill="F1F1F1" w:themeFill="background1" w:themeFillShade="F2"/>
          </w:tcPr>
          <w:p w14:paraId="543A0BF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الوقت</w:t>
            </w:r>
          </w:p>
        </w:tc>
        <w:tc>
          <w:tcPr>
            <w:tcW w:w="2124" w:type="dxa"/>
            <w:shd w:val="clear" w:color="auto" w:fill="F1F1F1" w:themeFill="background1" w:themeFillShade="F2"/>
          </w:tcPr>
          <w:p w14:paraId="51E936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اللاعب</w:t>
            </w:r>
          </w:p>
        </w:tc>
        <w:tc>
          <w:tcPr>
            <w:tcW w:w="1510" w:type="dxa"/>
            <w:shd w:val="clear" w:color="auto" w:fill="F1F1F1" w:themeFill="background1" w:themeFillShade="F2"/>
          </w:tcPr>
          <w:p w14:paraId="7AD23DD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رقم الاجازة</w:t>
            </w:r>
          </w:p>
        </w:tc>
        <w:tc>
          <w:tcPr>
            <w:tcW w:w="2176" w:type="dxa"/>
            <w:shd w:val="clear" w:color="auto" w:fill="F1F1F1" w:themeFill="background1" w:themeFillShade="F2"/>
          </w:tcPr>
          <w:p w14:paraId="6E9A403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الفريق</w:t>
            </w:r>
          </w:p>
        </w:tc>
        <w:tc>
          <w:tcPr>
            <w:tcW w:w="845" w:type="dxa"/>
            <w:shd w:val="clear" w:color="auto" w:fill="F1F1F1" w:themeFill="background1" w:themeFillShade="F2"/>
          </w:tcPr>
          <w:p w14:paraId="2E9F186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الرقم</w:t>
            </w:r>
          </w:p>
        </w:tc>
      </w:tr>
      <w:tr w14:paraId="2F65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059175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385A95B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062DE9A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A69FF5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3F758B9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1B79EC2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01</w:t>
            </w:r>
          </w:p>
        </w:tc>
      </w:tr>
      <w:tr w14:paraId="1AF8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700989D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38F8FC3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2F12D1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395B940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094AFE7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1D1072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02</w:t>
            </w:r>
          </w:p>
        </w:tc>
      </w:tr>
      <w:tr w14:paraId="23C9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54FCA30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7B06C2B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D68E6C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C69791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0558492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26FBC5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03</w:t>
            </w:r>
          </w:p>
        </w:tc>
      </w:tr>
      <w:tr w14:paraId="66E3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133A4BE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3E7F7F7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3C4AC7A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BDB664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4AEFAC9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BD5E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04</w:t>
            </w:r>
          </w:p>
        </w:tc>
      </w:tr>
      <w:tr w14:paraId="6D3B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4BA15EF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08C5A65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218A30D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D7F8F0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319ED5D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357F3C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05</w:t>
            </w:r>
          </w:p>
        </w:tc>
      </w:tr>
      <w:tr w14:paraId="1F88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10DF50F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6232AB70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CE7C400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257057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0F78D14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00D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06</w:t>
            </w:r>
          </w:p>
        </w:tc>
      </w:tr>
      <w:tr w14:paraId="5AB2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4486B6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7F1B03E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A72AFA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CCA878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70BEB77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5F910D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07</w:t>
            </w:r>
          </w:p>
        </w:tc>
      </w:tr>
      <w:tr w14:paraId="56F5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7C27A7C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185BEA0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192E416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E8FAF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0951C1E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208986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08</w:t>
            </w:r>
          </w:p>
        </w:tc>
      </w:tr>
      <w:tr w14:paraId="7E3C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30E8B93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6B16419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FDEB95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E79DC2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13FFCD4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577352C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09</w:t>
            </w:r>
          </w:p>
        </w:tc>
      </w:tr>
      <w:tr w14:paraId="00B5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72BAE61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5" w:type="dxa"/>
          </w:tcPr>
          <w:p w14:paraId="0719359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4" w:type="dxa"/>
          </w:tcPr>
          <w:p w14:paraId="6D293E1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240C6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76" w:type="dxa"/>
          </w:tcPr>
          <w:p w14:paraId="69FC150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5" w:type="dxa"/>
          </w:tcPr>
          <w:p w14:paraId="06BFA1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</w:tr>
    </w:tbl>
    <w:p w14:paraId="5410E894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F6A5DF1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F6B8CA1">
      <w:pPr>
        <w:jc w:val="right"/>
        <w:rPr>
          <w:rFonts w:hint="cs"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>
        <w:rPr>
          <w:rFonts w:hint="cs"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>الأهداف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962"/>
        <w:gridCol w:w="1549"/>
        <w:gridCol w:w="639"/>
        <w:gridCol w:w="485"/>
        <w:gridCol w:w="1745"/>
        <w:gridCol w:w="1622"/>
        <w:gridCol w:w="639"/>
      </w:tblGrid>
      <w:tr w14:paraId="4F80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shd w:val="clear" w:color="auto" w:fill="F1F1F1" w:themeFill="background1" w:themeFillShade="F2"/>
          </w:tcPr>
          <w:p w14:paraId="1491D78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962" w:type="dxa"/>
            <w:shd w:val="clear" w:color="auto" w:fill="F1F1F1" w:themeFill="background1" w:themeFillShade="F2"/>
          </w:tcPr>
          <w:p w14:paraId="1F5EE43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اللاعب</w:t>
            </w:r>
          </w:p>
        </w:tc>
        <w:tc>
          <w:tcPr>
            <w:tcW w:w="1549" w:type="dxa"/>
            <w:shd w:val="clear" w:color="auto" w:fill="F1F1F1" w:themeFill="background1" w:themeFillShade="F2"/>
          </w:tcPr>
          <w:p w14:paraId="33CD96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الفريق</w:t>
            </w:r>
          </w:p>
        </w:tc>
        <w:tc>
          <w:tcPr>
            <w:tcW w:w="639" w:type="dxa"/>
            <w:shd w:val="clear" w:color="auto" w:fill="F1F1F1" w:themeFill="background1" w:themeFillShade="F2"/>
          </w:tcPr>
          <w:p w14:paraId="16667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الرقم</w:t>
            </w:r>
          </w:p>
        </w:tc>
        <w:tc>
          <w:tcPr>
            <w:tcW w:w="485" w:type="dxa"/>
            <w:shd w:val="clear" w:color="auto" w:fill="F1F1F1" w:themeFill="background1" w:themeFillShade="F2"/>
          </w:tcPr>
          <w:p w14:paraId="24AEB3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745" w:type="dxa"/>
            <w:shd w:val="clear" w:color="auto" w:fill="F1F1F1" w:themeFill="background1" w:themeFillShade="F2"/>
          </w:tcPr>
          <w:p w14:paraId="74AF302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اللاعب</w:t>
            </w:r>
          </w:p>
        </w:tc>
        <w:tc>
          <w:tcPr>
            <w:tcW w:w="1622" w:type="dxa"/>
            <w:shd w:val="clear" w:color="auto" w:fill="F1F1F1" w:themeFill="background1" w:themeFillShade="F2"/>
          </w:tcPr>
          <w:p w14:paraId="7FD6946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الفريق</w:t>
            </w:r>
          </w:p>
        </w:tc>
        <w:tc>
          <w:tcPr>
            <w:tcW w:w="639" w:type="dxa"/>
            <w:shd w:val="clear" w:color="auto" w:fill="F1F1F1" w:themeFill="background1" w:themeFillShade="F2"/>
          </w:tcPr>
          <w:p w14:paraId="6607AC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الرقم</w:t>
            </w:r>
          </w:p>
        </w:tc>
      </w:tr>
      <w:tr w14:paraId="4EB7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</w:tcPr>
          <w:p w14:paraId="736AB37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2" w:type="dxa"/>
          </w:tcPr>
          <w:p w14:paraId="0102930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49" w:type="dxa"/>
          </w:tcPr>
          <w:p w14:paraId="61AA484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9" w:type="dxa"/>
          </w:tcPr>
          <w:p w14:paraId="5ACF1B4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06</w:t>
            </w:r>
          </w:p>
        </w:tc>
        <w:tc>
          <w:tcPr>
            <w:tcW w:w="485" w:type="dxa"/>
          </w:tcPr>
          <w:p w14:paraId="098587C0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5" w:type="dxa"/>
          </w:tcPr>
          <w:p w14:paraId="565570C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</w:tcPr>
          <w:p w14:paraId="26D4FB6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9" w:type="dxa"/>
          </w:tcPr>
          <w:p w14:paraId="53BE831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01</w:t>
            </w:r>
          </w:p>
        </w:tc>
      </w:tr>
      <w:tr w14:paraId="4A3B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</w:tcPr>
          <w:p w14:paraId="65675BA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2" w:type="dxa"/>
          </w:tcPr>
          <w:p w14:paraId="143C6E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49" w:type="dxa"/>
          </w:tcPr>
          <w:p w14:paraId="558428A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9" w:type="dxa"/>
          </w:tcPr>
          <w:p w14:paraId="6D5BCB7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07</w:t>
            </w:r>
          </w:p>
        </w:tc>
        <w:tc>
          <w:tcPr>
            <w:tcW w:w="485" w:type="dxa"/>
          </w:tcPr>
          <w:p w14:paraId="32B25CF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5" w:type="dxa"/>
          </w:tcPr>
          <w:p w14:paraId="7599EF5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</w:tcPr>
          <w:p w14:paraId="2D7EFB20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9" w:type="dxa"/>
          </w:tcPr>
          <w:p w14:paraId="7B74C87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02</w:t>
            </w:r>
          </w:p>
        </w:tc>
      </w:tr>
      <w:tr w14:paraId="61E6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</w:tcPr>
          <w:p w14:paraId="64849A4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2" w:type="dxa"/>
          </w:tcPr>
          <w:p w14:paraId="002F66B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49" w:type="dxa"/>
          </w:tcPr>
          <w:p w14:paraId="6E1F382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9" w:type="dxa"/>
          </w:tcPr>
          <w:p w14:paraId="35835A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08</w:t>
            </w:r>
          </w:p>
        </w:tc>
        <w:tc>
          <w:tcPr>
            <w:tcW w:w="485" w:type="dxa"/>
          </w:tcPr>
          <w:p w14:paraId="2849D7E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5" w:type="dxa"/>
          </w:tcPr>
          <w:p w14:paraId="0B39CE61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</w:tcPr>
          <w:p w14:paraId="43AF1DF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9" w:type="dxa"/>
          </w:tcPr>
          <w:p w14:paraId="301CF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03</w:t>
            </w:r>
          </w:p>
        </w:tc>
      </w:tr>
      <w:tr w14:paraId="572C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</w:tcPr>
          <w:p w14:paraId="7314B01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2" w:type="dxa"/>
          </w:tcPr>
          <w:p w14:paraId="7FD9D1D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49" w:type="dxa"/>
          </w:tcPr>
          <w:p w14:paraId="5984E30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9" w:type="dxa"/>
          </w:tcPr>
          <w:p w14:paraId="6253C5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09</w:t>
            </w:r>
          </w:p>
        </w:tc>
        <w:tc>
          <w:tcPr>
            <w:tcW w:w="485" w:type="dxa"/>
          </w:tcPr>
          <w:p w14:paraId="4113AEB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5" w:type="dxa"/>
          </w:tcPr>
          <w:p w14:paraId="42C5DF30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</w:tcPr>
          <w:p w14:paraId="3C100CB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9" w:type="dxa"/>
          </w:tcPr>
          <w:p w14:paraId="4EC42E2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04</w:t>
            </w:r>
          </w:p>
        </w:tc>
      </w:tr>
      <w:tr w14:paraId="1179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</w:tcPr>
          <w:p w14:paraId="1FD7C0E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2" w:type="dxa"/>
          </w:tcPr>
          <w:p w14:paraId="557A715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49" w:type="dxa"/>
          </w:tcPr>
          <w:p w14:paraId="3023591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9" w:type="dxa"/>
          </w:tcPr>
          <w:p w14:paraId="555C16C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485" w:type="dxa"/>
          </w:tcPr>
          <w:p w14:paraId="3E2C7CA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45" w:type="dxa"/>
          </w:tcPr>
          <w:p w14:paraId="48E21B1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2" w:type="dxa"/>
          </w:tcPr>
          <w:p w14:paraId="253642E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9" w:type="dxa"/>
          </w:tcPr>
          <w:p w14:paraId="2DB19A4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sz w:val="28"/>
                <w:szCs w:val="28"/>
                <w:rtl/>
              </w:rPr>
              <w:t>05</w:t>
            </w:r>
          </w:p>
        </w:tc>
      </w:tr>
    </w:tbl>
    <w:p w14:paraId="77E4DD9F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عدد المناصرين تقريبا:.........................................................................................</w:t>
      </w:r>
    </w:p>
    <w:p w14:paraId="711D1517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عدد افراد الامن الوطني:........................................................................................</w:t>
      </w:r>
    </w:p>
    <w:p w14:paraId="4982C4A4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عدد افراد الحماية المدنية:.......................................................................................</w:t>
      </w:r>
    </w:p>
    <w:p w14:paraId="61FDFC9B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عدد سيارات الإسعاف:..........................................................................................</w:t>
      </w:r>
    </w:p>
    <w:p w14:paraId="54FC3FA8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حالة أرضية الميدان:.............................................................................................</w:t>
      </w:r>
    </w:p>
    <w:p w14:paraId="3FA31837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حالة غرف تغيير الملابس - الحكام:...........................................................................</w:t>
      </w:r>
    </w:p>
    <w:p w14:paraId="61484250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 xml:space="preserve">حالة غرف تغيير الملابس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hint="cs" w:asciiTheme="majorBidi" w:hAnsiTheme="majorBidi" w:cstheme="majorBidi"/>
          <w:sz w:val="28"/>
          <w:szCs w:val="28"/>
          <w:rtl/>
        </w:rPr>
        <w:t xml:space="preserve"> الفريق الزائر:.................................................................</w:t>
      </w:r>
    </w:p>
    <w:p w14:paraId="4085F9CB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الجانب التنضيمي:................................................................................................</w:t>
      </w:r>
    </w:p>
    <w:p w14:paraId="3892F0D5">
      <w:pPr>
        <w:pStyle w:val="31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الجانب الطبي:.....................................................................................................</w:t>
      </w:r>
    </w:p>
    <w:p w14:paraId="413231E5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الجانب الامني:....................................................................................................</w:t>
      </w:r>
    </w:p>
    <w:p w14:paraId="094DA1AD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سلوك الرسميين (المسيرين):...................................................................................</w:t>
      </w:r>
    </w:p>
    <w:p w14:paraId="5FCFF274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سلوك المناصرين:................................................................................................</w:t>
      </w:r>
    </w:p>
    <w:p w14:paraId="1741B367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سلوك لاعبي الفريق الزائر:.....................................................................................</w:t>
      </w:r>
    </w:p>
    <w:p w14:paraId="327C56B2">
      <w:pPr>
        <w:pStyle w:val="31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hint="cs" w:asciiTheme="majorBidi" w:hAnsiTheme="majorBidi" w:cstheme="majorBidi"/>
          <w:sz w:val="28"/>
          <w:szCs w:val="28"/>
          <w:rtl/>
        </w:rPr>
        <w:t>سلوك لاعبي الفريق المحلي:...................................................................................</w:t>
      </w:r>
    </w:p>
    <w:p w14:paraId="01E7F254">
      <w:pPr>
        <w:pStyle w:val="31"/>
        <w:numPr>
          <w:ilvl w:val="0"/>
          <w:numId w:val="0"/>
        </w:num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22C1DFB">
      <w:pPr>
        <w:pStyle w:val="31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ملاحظات عامة على مجريات المقابلة:.............................................................</w:t>
      </w:r>
    </w:p>
    <w:p w14:paraId="490E0FC8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14:paraId="6A6BD30D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14:paraId="48D322F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14:paraId="233EB09E">
      <w:pPr>
        <w:pStyle w:val="31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تقييم حكام المقابلة:...............................................................................</w:t>
      </w:r>
    </w:p>
    <w:p w14:paraId="76AF86B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14:paraId="68BD8CAA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14:paraId="14FF6454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29300" cy="476250"/>
                <wp:effectExtent l="19050" t="19050" r="19050" b="19050"/>
                <wp:wrapNone/>
                <wp:docPr id="10203021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762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49C1A">
                            <w:pPr>
                              <w:pStyle w:val="14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يرسل هدا التقرير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عبر البريد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الالكتروني</w:t>
                            </w:r>
                            <w:r>
                              <w:rPr>
                                <w:rFonts w:hint="cs" w:asciiTheme="majorBidi" w:hAnsi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cdlirf@gmail.com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"mailto:c.disciplineligue2@gmail.com"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خلال الثلاث ساعات التي تلي المقابلة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 55 من قانون البطولات لكرة القدم للهواة.</w:t>
                            </w:r>
                          </w:p>
                          <w:p w14:paraId="6E7A19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top:0.7pt;height:37.5pt;width:459pt;mso-position-horizontal:left;mso-position-horizontal-relative:margin;z-index:251659264;v-text-anchor:middle;mso-width-relative:page;mso-height-relative:page;" fillcolor="#FFFFFF [3201]" filled="t" stroked="t" coordsize="21600,21600" o:gfxdata="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JaR77TAAAABQEAAA8AAAAAAAAAAQAgAAAAIgAAAGRycy9k&#10;b3ducmV2LnhtbFBLAQIUABQAAAAIAIdO4kDPh3OqeQIAAAsFAAAOAAAAAAAAAAEAIAAAACIBAABk&#10;cnMvZTJvRG9jLnhtbFBLBQYAAAAABgAGAFkBAAANBgAAAAA=&#10;">
                <v:fill on="t" focussize="0,0"/>
                <v:stroke weight="2.25pt" color="#70AD47 [3209]" miterlimit="8" joinstyle="miter"/>
                <v:imagedata o:title=""/>
                <o:lock v:ext="edit" aspectratio="f"/>
                <v:textbox>
                  <w:txbxContent>
                    <w:p w14:paraId="33949C1A">
                      <w:pPr>
                        <w:pStyle w:val="14"/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يرسل هدا التقرير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عبر البريد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الالكتروني</w:t>
                      </w:r>
                      <w:r>
                        <w:rPr>
                          <w:rFonts w:hint="cs" w:asciiTheme="majorBidi" w:hAnsi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cdlirf@gmail.com</w:t>
                      </w:r>
                      <w:r>
                        <w:fldChar w:fldCharType="begin"/>
                      </w:r>
                      <w:r>
                        <w:instrText xml:space="preserve"> HYPERLINK "mailto:c.disciplineligue2@gmail.com" </w:instrText>
                      </w:r>
                      <w:r>
                        <w:fldChar w:fldCharType="separate"/>
                      </w:r>
                      <w:r>
                        <w:fldChar w:fldCharType="end"/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خلال الثلاث ساعات التي تلي المقابلة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 55 من قانون البطولات لكرة القدم للهواة.</w:t>
                      </w:r>
                    </w:p>
                    <w:p w14:paraId="6E7A19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1CC703D">
      <w:pPr>
        <w:rPr>
          <w:rFonts w:asciiTheme="majorBidi" w:hAnsiTheme="majorBidi" w:cstheme="majorBidi"/>
          <w:sz w:val="28"/>
          <w:szCs w:val="28"/>
          <w:rtl/>
        </w:rPr>
      </w:pPr>
    </w:p>
    <w:p w14:paraId="4FC43A56">
      <w:pPr>
        <w:pStyle w:val="31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hint="cs" w:asciiTheme="majorBidi" w:hAnsiTheme="majorBidi" w:cstheme="majorBidi"/>
          <w:color w:val="FF0000"/>
          <w:sz w:val="28"/>
          <w:szCs w:val="28"/>
          <w:u w:val="single"/>
          <w:rtl/>
        </w:rPr>
        <w:t>التاريخ:</w:t>
      </w:r>
      <w:r>
        <w:rPr>
          <w:rFonts w:hint="cs" w:asciiTheme="majorBidi" w:hAnsiTheme="majorBidi" w:cstheme="majorBidi"/>
          <w:b w:val="0"/>
          <w:bCs w:val="0"/>
          <w:sz w:val="28"/>
          <w:szCs w:val="28"/>
          <w:u w:val="none"/>
          <w:rtl/>
          <w:lang w:val="en-US" w:bidi="ar-DZ"/>
        </w:rPr>
        <w:t>....../......./............</w:t>
      </w:r>
      <w:bookmarkStart w:id="0" w:name="_GoBack"/>
      <w:bookmarkEnd w:id="0"/>
    </w:p>
    <w:p w14:paraId="10653719">
      <w:pPr>
        <w:pStyle w:val="31"/>
        <w:numPr>
          <w:ilvl w:val="0"/>
          <w:numId w:val="0"/>
        </w:numPr>
        <w:bidi/>
        <w:spacing w:after="160" w:line="259" w:lineRule="auto"/>
        <w:contextualSpacing/>
        <w:jc w:val="both"/>
        <w:rPr>
          <w:rFonts w:hint="cs" w:asciiTheme="majorBidi" w:hAnsiTheme="majorBidi" w:cstheme="majorBidi"/>
          <w:sz w:val="28"/>
          <w:szCs w:val="28"/>
          <w:u w:val="single"/>
          <w:rtl/>
        </w:rPr>
      </w:pPr>
    </w:p>
    <w:p w14:paraId="43CE8222">
      <w:pPr>
        <w:pStyle w:val="31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hint="cs" w:asciiTheme="majorBidi" w:hAnsiTheme="majorBidi" w:cstheme="majorBidi"/>
          <w:color w:val="FF0000"/>
          <w:sz w:val="28"/>
          <w:szCs w:val="28"/>
          <w:u w:val="single"/>
          <w:rtl/>
        </w:rPr>
        <w:t>محافظ المقابلة:</w:t>
      </w:r>
      <w:r>
        <w:rPr>
          <w:rFonts w:hint="cs" w:asciiTheme="majorBidi" w:hAnsiTheme="majorBidi" w:cstheme="majorBidi"/>
          <w:sz w:val="28"/>
          <w:szCs w:val="28"/>
          <w:rtl/>
        </w:rPr>
        <w:t xml:space="preserve"> السيد / </w:t>
      </w:r>
      <w:r>
        <w:rPr>
          <w:rFonts w:hint="cs" w:asciiTheme="majorBidi" w:hAnsiTheme="majorBidi" w:cstheme="majorBidi"/>
          <w:sz w:val="16"/>
          <w:szCs w:val="16"/>
          <w:rtl/>
        </w:rPr>
        <w:t>..........................................................................</w:t>
      </w:r>
    </w:p>
    <w:p w14:paraId="67F9E06B">
      <w:pPr>
        <w:ind w:left="720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hint="cs" w:asciiTheme="majorBidi" w:hAnsiTheme="majorBidi" w:cstheme="majorBidi"/>
          <w:sz w:val="28"/>
          <w:szCs w:val="28"/>
          <w:u w:val="single"/>
          <w:rtl/>
        </w:rPr>
        <w:t>الامضاء</w:t>
      </w:r>
      <w:r>
        <w:rPr>
          <w:rFonts w:hint="cs" w:asciiTheme="majorBidi" w:hAnsiTheme="majorBidi" w:cstheme="majorBidi"/>
          <w:sz w:val="28"/>
          <w:szCs w:val="28"/>
          <w:rtl/>
        </w:rPr>
        <w:t xml:space="preserve">  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B347B"/>
    <w:multiLevelType w:val="multilevel"/>
    <w:tmpl w:val="4DCB347B"/>
    <w:lvl w:ilvl="0" w:tentative="0">
      <w:start w:val="1"/>
      <w:numFmt w:val="bullet"/>
      <w:lvlText w:val=""/>
      <w:lvlJc w:val="left"/>
      <w:pPr>
        <w:ind w:left="643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03D0CFB"/>
    <w:multiLevelType w:val="multilevel"/>
    <w:tmpl w:val="503D0CFB"/>
    <w:lvl w:ilvl="0" w:tentative="0">
      <w:start w:val="1"/>
      <w:numFmt w:val="bullet"/>
      <w:lvlText w:val=""/>
      <w:lvlJc w:val="left"/>
      <w:pPr>
        <w:ind w:left="135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07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9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1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3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5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7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9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12" w:hanging="360"/>
      </w:pPr>
      <w:rPr>
        <w:rFonts w:hint="default" w:ascii="Wingdings" w:hAnsi="Wingdings"/>
      </w:rPr>
    </w:lvl>
  </w:abstractNum>
  <w:abstractNum w:abstractNumId="2">
    <w:nsid w:val="7C7A3792"/>
    <w:multiLevelType w:val="multilevel"/>
    <w:tmpl w:val="7C7A3792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33A7"/>
    <w:rsid w:val="00096E7F"/>
    <w:rsid w:val="0010439A"/>
    <w:rsid w:val="00116709"/>
    <w:rsid w:val="00123D7B"/>
    <w:rsid w:val="00196898"/>
    <w:rsid w:val="00231057"/>
    <w:rsid w:val="00265EAA"/>
    <w:rsid w:val="00312235"/>
    <w:rsid w:val="00342538"/>
    <w:rsid w:val="0036382D"/>
    <w:rsid w:val="003B51EC"/>
    <w:rsid w:val="004A022F"/>
    <w:rsid w:val="004A5F4A"/>
    <w:rsid w:val="004B4BBE"/>
    <w:rsid w:val="004B58F7"/>
    <w:rsid w:val="004D6CBA"/>
    <w:rsid w:val="00530D94"/>
    <w:rsid w:val="00593D1C"/>
    <w:rsid w:val="00611BA5"/>
    <w:rsid w:val="006B36DF"/>
    <w:rsid w:val="00700336"/>
    <w:rsid w:val="00701CC6"/>
    <w:rsid w:val="0071023B"/>
    <w:rsid w:val="00733E98"/>
    <w:rsid w:val="00735A8D"/>
    <w:rsid w:val="00741EB2"/>
    <w:rsid w:val="00767A80"/>
    <w:rsid w:val="007A2C90"/>
    <w:rsid w:val="007E7ECA"/>
    <w:rsid w:val="00840AE7"/>
    <w:rsid w:val="00847065"/>
    <w:rsid w:val="00847069"/>
    <w:rsid w:val="0087282A"/>
    <w:rsid w:val="009155F4"/>
    <w:rsid w:val="00974C06"/>
    <w:rsid w:val="0098437E"/>
    <w:rsid w:val="009D02C5"/>
    <w:rsid w:val="00AE4276"/>
    <w:rsid w:val="00AF12A0"/>
    <w:rsid w:val="00B5042A"/>
    <w:rsid w:val="00B95268"/>
    <w:rsid w:val="00BD64E7"/>
    <w:rsid w:val="00C62608"/>
    <w:rsid w:val="00C6364C"/>
    <w:rsid w:val="00D42066"/>
    <w:rsid w:val="00DC5E6B"/>
    <w:rsid w:val="00E4008E"/>
    <w:rsid w:val="00E77BA7"/>
    <w:rsid w:val="00F13F10"/>
    <w:rsid w:val="00F75850"/>
    <w:rsid w:val="1EB67296"/>
    <w:rsid w:val="3BC95DD2"/>
    <w:rsid w:val="6465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9" w:semiHidden="0" w:name="Table Grid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Arial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Titre 3 C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Titre 4 C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Titre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Titre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re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re C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ous-titre C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tion C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Citation intense C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styleId="36">
    <w:name w:val="Table Grid"/>
    <w:basedOn w:val="1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Pied de page Car"/>
    <w:basedOn w:val="11"/>
    <w:link w:val="14"/>
    <w:qFormat/>
    <w:uiPriority w:val="99"/>
    <w:rPr>
      <w:rFonts w:ascii="Calibri" w:hAnsi="Calibri" w:eastAsia="Calibri" w:cs="Arial"/>
      <w:lang w:val="fr-FR"/>
    </w:rPr>
  </w:style>
  <w:style w:type="character" w:customStyle="1" w:styleId="3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En-tête Car"/>
    <w:basedOn w:val="11"/>
    <w:link w:val="1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user\AppData\Local\Kingsoft\WPS%20Office\12.2.0.22549\office6\&#32439;&#32321;&#22810;&#24425;.wp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3128</Characters>
  <Lines>26</Lines>
  <Paragraphs>7</Paragraphs>
  <TotalTime>5</TotalTime>
  <ScaleCrop>false</ScaleCrop>
  <LinksUpToDate>false</LinksUpToDate>
  <CharactersWithSpaces>3689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2025-09-17T15:26:00Z</dcterms:created>
  <dc:creator>AOC</dc:creator>
  <cp:lastModifiedBy>khaled hadibi</cp:lastModifiedBy>
  <cp:lastPrinted>2025-09-16T14:27:00Z</cp:lastPrinted>
  <dcterms:modified xsi:type="dcterms:W3CDTF">2025-09-20T10:32:44Z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C916054115D54924BA032AA48B7509AA_13</vt:lpwstr>
  </property>
</Properties>
</file>